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3E" w:rsidRDefault="002F0EA6">
      <w:pPr>
        <w:rPr>
          <w:rFonts w:ascii="Consolas" w:hAnsi="Consolas" w:cs="Consolas"/>
          <w:color w:val="660066"/>
          <w:sz w:val="18"/>
          <w:szCs w:val="18"/>
          <w:shd w:val="clear" w:color="auto" w:fill="EEEEEE"/>
        </w:rPr>
      </w:pPr>
      <w:r>
        <w:rPr>
          <w:rFonts w:ascii="Consolas" w:hAnsi="Consolas" w:cs="Consolas"/>
          <w:color w:val="660066"/>
          <w:sz w:val="18"/>
          <w:szCs w:val="18"/>
        </w:rPr>
        <w:t>OBAVIJEST ZA RODITELJE</w:t>
      </w:r>
      <w:r>
        <w:rPr>
          <w:rFonts w:ascii="Consolas" w:hAnsi="Consolas" w:cs="Consolas"/>
          <w:color w:val="660066"/>
          <w:sz w:val="18"/>
          <w:szCs w:val="18"/>
        </w:rPr>
        <w:br/>
      </w:r>
      <w:r>
        <w:rPr>
          <w:rFonts w:ascii="Consolas" w:hAnsi="Consolas" w:cs="Consolas"/>
          <w:color w:val="660066"/>
          <w:sz w:val="18"/>
          <w:szCs w:val="18"/>
        </w:rPr>
        <w:br/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    Osnovna škola Sesvetski </w:t>
      </w:r>
      <w:proofErr w:type="spellStart"/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Kraljevec</w:t>
      </w:r>
      <w:proofErr w:type="spellEnd"/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, Školska 10, 10361 Sesvetski</w:t>
      </w:r>
      <w:r>
        <w:rPr>
          <w:rFonts w:ascii="Consolas" w:hAnsi="Consolas" w:cs="Consolas"/>
          <w:color w:val="660066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Kraljevec</w:t>
      </w:r>
      <w:proofErr w:type="spellEnd"/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 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 u suradnji s Hrvatskom poštom organizirala je</w:t>
      </w:r>
      <w:r>
        <w:rPr>
          <w:rFonts w:ascii="Consolas" w:hAnsi="Consolas" w:cs="Consolas"/>
          <w:color w:val="660066"/>
          <w:sz w:val="18"/>
          <w:szCs w:val="18"/>
        </w:rPr>
        <w:br/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 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 u šk. god. 2017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.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/2018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.</w:t>
      </w:r>
      <w:bookmarkStart w:id="0" w:name="_GoBack"/>
      <w:bookmarkEnd w:id="0"/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  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rad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 izvan nastavne</w:t>
      </w:r>
      <w:r>
        <w:rPr>
          <w:rFonts w:ascii="Consolas" w:hAnsi="Consolas" w:cs="Consolas"/>
          <w:color w:val="660066"/>
          <w:sz w:val="18"/>
          <w:szCs w:val="18"/>
        </w:rPr>
        <w:t xml:space="preserve"> 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grupe </w:t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knjižničari i filatelisti. Grupa radi po programima knjižničarstva i po programima filatelista Hrvatske pošte</w:t>
      </w:r>
      <w:r>
        <w:rPr>
          <w:rFonts w:ascii="Consolas" w:hAnsi="Consolas" w:cs="Consolas"/>
          <w:color w:val="660066"/>
          <w:sz w:val="18"/>
          <w:szCs w:val="18"/>
        </w:rPr>
        <w:br/>
      </w:r>
      <w:r>
        <w:rPr>
          <w:rFonts w:ascii="Consolas" w:hAnsi="Consolas" w:cs="Consolas"/>
          <w:color w:val="660066"/>
          <w:sz w:val="18"/>
          <w:szCs w:val="18"/>
        </w:rPr>
        <w:br/>
      </w:r>
      <w:r>
        <w:rPr>
          <w:rFonts w:ascii="Consolas" w:hAnsi="Consolas" w:cs="Consolas"/>
          <w:color w:val="660066"/>
          <w:sz w:val="18"/>
          <w:szCs w:val="18"/>
        </w:rPr>
        <w:br/>
      </w: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>   Ravnatelj škole</w:t>
      </w:r>
    </w:p>
    <w:p w:rsidR="002F0EA6" w:rsidRPr="002F0EA6" w:rsidRDefault="002F0EA6">
      <w:pPr>
        <w:rPr>
          <w:rFonts w:ascii="Consolas" w:hAnsi="Consolas" w:cs="Consolas"/>
          <w:color w:val="660066"/>
          <w:sz w:val="18"/>
          <w:szCs w:val="18"/>
          <w:shd w:val="clear" w:color="auto" w:fill="EEEEEE"/>
        </w:rPr>
      </w:pPr>
      <w:r>
        <w:rPr>
          <w:rFonts w:ascii="Consolas" w:hAnsi="Consolas" w:cs="Consolas"/>
          <w:color w:val="660066"/>
          <w:sz w:val="18"/>
          <w:szCs w:val="18"/>
          <w:shd w:val="clear" w:color="auto" w:fill="EEEEEE"/>
        </w:rPr>
        <w:t xml:space="preserve">   Ivica Vlašić</w:t>
      </w:r>
    </w:p>
    <w:sectPr w:rsidR="002F0EA6" w:rsidRPr="002F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6"/>
    <w:rsid w:val="002F0EA6"/>
    <w:rsid w:val="004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2018-01-29T09:25:00Z</dcterms:created>
  <dcterms:modified xsi:type="dcterms:W3CDTF">2018-01-29T09:32:00Z</dcterms:modified>
</cp:coreProperties>
</file>